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C4" w:rsidRDefault="00E20BC4" w:rsidP="00863FFB">
      <w:pPr>
        <w:spacing w:after="120" w:line="300" w:lineRule="auto"/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863FFB" w:rsidRPr="00E20BC4" w:rsidRDefault="00863FFB" w:rsidP="004C12D4">
      <w:pPr>
        <w:spacing w:after="120" w:line="300" w:lineRule="auto"/>
        <w:rPr>
          <w:rFonts w:ascii="Times New Roman" w:hAnsi="Times New Roman"/>
          <w:b/>
          <w:color w:val="FF0000"/>
          <w:sz w:val="44"/>
          <w:szCs w:val="44"/>
        </w:rPr>
      </w:pPr>
      <w:r w:rsidRPr="00E20BC4">
        <w:rPr>
          <w:rFonts w:ascii="Times New Roman" w:hAnsi="Times New Roman"/>
          <w:b/>
          <w:color w:val="FF0000"/>
          <w:sz w:val="44"/>
          <w:szCs w:val="44"/>
        </w:rPr>
        <w:t>VAKA TESPİTİ VE SÜREÇ YÖNETİM PLANI</w:t>
      </w:r>
    </w:p>
    <w:p w:rsidR="00863FFB" w:rsidRPr="004C12D4" w:rsidRDefault="00863FFB" w:rsidP="00D078CA">
      <w:pPr>
        <w:spacing w:after="120" w:line="300" w:lineRule="auto"/>
        <w:ind w:firstLine="720"/>
        <w:rPr>
          <w:rFonts w:ascii="Times New Roman" w:hAnsi="Times New Roman"/>
          <w:szCs w:val="24"/>
        </w:rPr>
      </w:pPr>
      <w:r w:rsidRPr="004C12D4">
        <w:rPr>
          <w:rFonts w:ascii="Times New Roman" w:hAnsi="Times New Roman"/>
          <w:szCs w:val="24"/>
        </w:rPr>
        <w:t>Hijyen ve sanitasyon yetersizliğinden kaynaklı salgın hastalık belirtileri gösteren/doğrulanan kişilere yapılacak işlemler</w:t>
      </w:r>
    </w:p>
    <w:p w:rsidR="00E20BC4" w:rsidRPr="004C12D4" w:rsidRDefault="00863FFB" w:rsidP="004C12D4">
      <w:pPr>
        <w:spacing w:after="120" w:line="300" w:lineRule="auto"/>
        <w:ind w:firstLine="720"/>
        <w:rPr>
          <w:rFonts w:ascii="Times New Roman" w:hAnsi="Times New Roman"/>
          <w:bCs/>
          <w:szCs w:val="24"/>
        </w:rPr>
      </w:pPr>
      <w:r w:rsidRPr="004C12D4">
        <w:rPr>
          <w:rFonts w:ascii="Times New Roman" w:hAnsi="Times New Roman"/>
          <w:szCs w:val="24"/>
        </w:rPr>
        <w:t>Okul öğrencilerden, çalışanlardan, ziyaretçilerden veya üçüncü kişilerden birinin salgın hastalık belirtileri gösterdiği durumlarda; Hijyen Enfeksiyon Kontrol Eylem Planına uygun hareket edilecektir.</w:t>
      </w:r>
      <w:r w:rsidR="004C12D4" w:rsidRPr="004C12D4">
        <w:rPr>
          <w:rFonts w:ascii="Times New Roman" w:hAnsi="Times New Roman"/>
          <w:szCs w:val="24"/>
        </w:rPr>
        <w:t xml:space="preserve"> Belirti gösteren kişinin diğer kişiler ile temasını en aza indirmek üzere derhal eylem planına uygun işlem yapılacaktır. Karantina tedbirleri uygulanacaktır.</w:t>
      </w:r>
      <w:r w:rsidRPr="004C12D4">
        <w:rPr>
          <w:rFonts w:ascii="Times New Roman" w:hAnsi="Times New Roman"/>
          <w:szCs w:val="24"/>
        </w:rPr>
        <w:t xml:space="preserve"> </w:t>
      </w:r>
    </w:p>
    <w:p w:rsidR="004C12D4" w:rsidRPr="004C12D4" w:rsidRDefault="004C12D4" w:rsidP="004C12D4">
      <w:pPr>
        <w:pStyle w:val="ListeParagraf"/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2D4">
        <w:rPr>
          <w:rFonts w:ascii="Times New Roman" w:hAnsi="Times New Roman" w:cs="Times New Roman"/>
          <w:bCs/>
          <w:sz w:val="24"/>
          <w:szCs w:val="24"/>
        </w:rPr>
        <w:t>Çalışanların işe başlamadan önce temassız ateş ölçerle ateşleri kontrol edilmeli ve ateşi olanlar ivedi olarak işyeri hekimine/aile hekimine/sağlık kurumuna yönlendirilmeli.</w:t>
      </w:r>
    </w:p>
    <w:p w:rsidR="004C12D4" w:rsidRPr="004C12D4" w:rsidRDefault="004C12D4" w:rsidP="004C12D4">
      <w:pPr>
        <w:pStyle w:val="ListeParagraf"/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2D4">
        <w:rPr>
          <w:rFonts w:ascii="Times New Roman" w:hAnsi="Times New Roman" w:cs="Times New Roman"/>
          <w:bCs/>
          <w:sz w:val="24"/>
          <w:szCs w:val="24"/>
        </w:rPr>
        <w:t>Bir çalışanın COVID-19 olduğu tespit edilirse, işverenler diğer çalışanları için COVID-19'a maruz kalma olasılıkları konusunda bilgilendirme yapmalı ve sağlık kuruluşları ile irtibata geçmeli.</w:t>
      </w:r>
    </w:p>
    <w:p w:rsidR="004C12D4" w:rsidRPr="004C12D4" w:rsidRDefault="004C12D4" w:rsidP="004C12D4">
      <w:pPr>
        <w:pStyle w:val="ListeParagraf"/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2D4">
        <w:rPr>
          <w:rFonts w:ascii="Times New Roman" w:hAnsi="Times New Roman" w:cs="Times New Roman"/>
          <w:bCs/>
          <w:sz w:val="24"/>
          <w:szCs w:val="24"/>
        </w:rPr>
        <w:t>Bir çalışanın COVID-19 şüphesi bulunduğu takdirde işyeri hekimi/aile hekimi/sağlık kurumu ile iletişime geçmesi sağlanmalı.</w:t>
      </w:r>
    </w:p>
    <w:p w:rsidR="004C12D4" w:rsidRPr="004C12D4" w:rsidRDefault="004C12D4" w:rsidP="004C12D4">
      <w:pPr>
        <w:pStyle w:val="ListeParagraf"/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2D4">
        <w:rPr>
          <w:rFonts w:ascii="Times New Roman" w:hAnsi="Times New Roman" w:cs="Times New Roman"/>
          <w:bCs/>
          <w:sz w:val="24"/>
          <w:szCs w:val="24"/>
        </w:rPr>
        <w:t>Salgın hastalık belirtisi gösteren kişi ve temaslılarca kullanılan alanların sağlık otoritelerinde belirtilen şekilde boşaltılması, dezenfeksiyonu ve havalandırması (Örneğin; COVID-19 gibi vakalarda temas edilen alan boşaltılmalı, 24 saat süreyle havalandırılmalı ve boş tutulması sağlanmalı, bunun sonrasında temizliği yapılmalıdır.) sağlanmalı.</w:t>
      </w:r>
    </w:p>
    <w:p w:rsidR="004C12D4" w:rsidRPr="004C12D4" w:rsidRDefault="004C12D4" w:rsidP="004C12D4">
      <w:pPr>
        <w:pStyle w:val="ListeParagraf"/>
        <w:numPr>
          <w:ilvl w:val="0"/>
          <w:numId w:val="15"/>
        </w:numPr>
        <w:spacing w:after="120" w:line="30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2D4">
        <w:rPr>
          <w:rFonts w:ascii="Times New Roman" w:hAnsi="Times New Roman" w:cs="Times New Roman"/>
          <w:bCs/>
          <w:sz w:val="24"/>
          <w:szCs w:val="24"/>
        </w:rPr>
        <w:t>Hasta kişinin olası temaslılarının saptanması ve yönetimi, sağlık otoritesinin talimatlarına uygun olarak yapılacağı güvence altına alınmalı.</w:t>
      </w:r>
    </w:p>
    <w:p w:rsidR="004C12D4" w:rsidRPr="004C12D4" w:rsidRDefault="004C12D4" w:rsidP="004C12D4">
      <w:pPr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4C12D4">
        <w:rPr>
          <w:rFonts w:ascii="Times New Roman" w:hAnsi="Times New Roman"/>
          <w:szCs w:val="24"/>
        </w:rPr>
        <w:t>Etkilenen çalışanın atıkları için Tıbbi Atıkların Kontrolü Yönetmeliği kapsamında işlem yapılmalı,</w:t>
      </w:r>
    </w:p>
    <w:p w:rsidR="004C12D4" w:rsidRPr="004C12D4" w:rsidRDefault="004C12D4" w:rsidP="004C12D4">
      <w:pPr>
        <w:numPr>
          <w:ilvl w:val="0"/>
          <w:numId w:val="15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4C12D4">
        <w:rPr>
          <w:rFonts w:ascii="Times New Roman" w:hAnsi="Times New Roman"/>
          <w:szCs w:val="24"/>
        </w:rPr>
        <w:t>Etkilenen çalışanın tıbbi yardım beklerken ayrı bir izolasyonlu odada kalması  sosyal mesafe kuralına göre izole olması gerekmektedir.bu süre içinde lavaboya/banyoya gitmesi gerekiyorsa, mümkünse ayrı bir lavabo/banyo kullanımı sağlanmalı,</w:t>
      </w:r>
    </w:p>
    <w:p w:rsidR="004C12D4" w:rsidRPr="004C12D4" w:rsidRDefault="004C12D4" w:rsidP="004C12D4">
      <w:pPr>
        <w:numPr>
          <w:ilvl w:val="0"/>
          <w:numId w:val="15"/>
        </w:numPr>
        <w:spacing w:after="120" w:line="300" w:lineRule="auto"/>
        <w:jc w:val="both"/>
        <w:rPr>
          <w:szCs w:val="24"/>
        </w:rPr>
      </w:pPr>
      <w:r w:rsidRPr="004C12D4">
        <w:rPr>
          <w:rFonts w:ascii="Times New Roman" w:hAnsi="Times New Roman"/>
          <w:szCs w:val="24"/>
        </w:rPr>
        <w:t xml:space="preserve">Sağlık Bakanlığı’nın tedbirlerine uyulmalı, </w:t>
      </w:r>
    </w:p>
    <w:p w:rsidR="00863FFB" w:rsidRPr="004C12D4" w:rsidRDefault="00863FFB" w:rsidP="00D078CA">
      <w:pPr>
        <w:spacing w:after="120" w:line="300" w:lineRule="auto"/>
        <w:ind w:firstLine="720"/>
        <w:rPr>
          <w:bCs/>
          <w:szCs w:val="24"/>
        </w:rPr>
      </w:pPr>
    </w:p>
    <w:sectPr w:rsidR="00863FFB" w:rsidRPr="004C12D4" w:rsidSect="00E41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8E8" w:rsidRDefault="009A68E8">
      <w:r>
        <w:separator/>
      </w:r>
    </w:p>
  </w:endnote>
  <w:endnote w:type="continuationSeparator" w:id="1">
    <w:p w:rsidR="009A68E8" w:rsidRDefault="009A6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8D" w:rsidRDefault="00C24E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EF" w:rsidRDefault="002267EF">
    <w:pPr>
      <w:pStyle w:val="Altbilgi"/>
    </w:pPr>
  </w:p>
  <w:p w:rsidR="002267EF" w:rsidRDefault="002267E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8D" w:rsidRDefault="00C24E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8E8" w:rsidRDefault="009A68E8">
      <w:r>
        <w:separator/>
      </w:r>
    </w:p>
  </w:footnote>
  <w:footnote w:type="continuationSeparator" w:id="1">
    <w:p w:rsidR="009A68E8" w:rsidRDefault="009A6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8D" w:rsidRDefault="00C24E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2267EF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2267EF" w:rsidRPr="00CC3694" w:rsidRDefault="002267EF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9F0819" w:rsidRDefault="00102742" w:rsidP="009F081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BATTALGAZİ ALTINDAĞ BELEDİYESİ ANAOKULU</w:t>
          </w:r>
        </w:p>
        <w:p w:rsidR="002267EF" w:rsidRPr="000B47FC" w:rsidRDefault="00863FFB" w:rsidP="00863FFB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VAKA TESPİTİ VE SÜREÇ YÖNETİM PLANI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C24E8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24/ 08</w:t>
          </w:r>
          <w:r w:rsidR="004008C2">
            <w:rPr>
              <w:rFonts w:ascii="Times New Roman" w:hAnsi="Times New Roman"/>
              <w:b/>
              <w:bCs/>
              <w:sz w:val="16"/>
              <w:szCs w:val="16"/>
            </w:rPr>
            <w:t xml:space="preserve"> / 2020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2267EF" w:rsidRPr="00650C68" w:rsidRDefault="002267EF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2267EF" w:rsidRPr="00650C68" w:rsidRDefault="008D0E4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2267EF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4C12D4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93722">
            <w:rPr>
              <w:rFonts w:ascii="Times New Roman" w:hAnsi="Times New Roman"/>
              <w:b/>
              <w:bCs/>
              <w:sz w:val="16"/>
              <w:szCs w:val="16"/>
            </w:rPr>
            <w:t>/</w:t>
          </w:r>
          <w:r w:rsidR="00C24E8D">
            <w:rPr>
              <w:rFonts w:ascii="Times New Roman" w:hAnsi="Times New Roman"/>
              <w:b/>
              <w:bCs/>
              <w:sz w:val="16"/>
              <w:szCs w:val="16"/>
            </w:rPr>
            <w:t>1</w:t>
          </w:r>
          <w:bookmarkStart w:id="0" w:name="_GoBack"/>
          <w:bookmarkEnd w:id="0"/>
        </w:p>
      </w:tc>
    </w:tr>
  </w:tbl>
  <w:p w:rsidR="002267EF" w:rsidRPr="00211905" w:rsidRDefault="002267EF">
    <w:pPr>
      <w:pStyle w:val="stbilgi"/>
      <w:rPr>
        <w:i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8D" w:rsidRDefault="00C24E8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1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2742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17BE2"/>
    <w:rsid w:val="00225B98"/>
    <w:rsid w:val="002266A5"/>
    <w:rsid w:val="002267EF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08C2"/>
    <w:rsid w:val="004042EA"/>
    <w:rsid w:val="00405460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C12D4"/>
    <w:rsid w:val="004E1060"/>
    <w:rsid w:val="004E221E"/>
    <w:rsid w:val="004E393A"/>
    <w:rsid w:val="004F72A9"/>
    <w:rsid w:val="00507B42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93722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3FFB"/>
    <w:rsid w:val="00866C3B"/>
    <w:rsid w:val="0086782C"/>
    <w:rsid w:val="0087731D"/>
    <w:rsid w:val="00887915"/>
    <w:rsid w:val="00891705"/>
    <w:rsid w:val="008A23B9"/>
    <w:rsid w:val="008A25B7"/>
    <w:rsid w:val="008A29DF"/>
    <w:rsid w:val="008B4014"/>
    <w:rsid w:val="008C485A"/>
    <w:rsid w:val="008D0E40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24C1C"/>
    <w:rsid w:val="00940185"/>
    <w:rsid w:val="009413BD"/>
    <w:rsid w:val="00965557"/>
    <w:rsid w:val="00967D22"/>
    <w:rsid w:val="00970439"/>
    <w:rsid w:val="00970FDC"/>
    <w:rsid w:val="00972846"/>
    <w:rsid w:val="009752A7"/>
    <w:rsid w:val="0099124C"/>
    <w:rsid w:val="009A68E8"/>
    <w:rsid w:val="009A7F6A"/>
    <w:rsid w:val="009B59FB"/>
    <w:rsid w:val="009C47B7"/>
    <w:rsid w:val="009C630A"/>
    <w:rsid w:val="009E2609"/>
    <w:rsid w:val="009F081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0555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322E6"/>
    <w:rsid w:val="00B342B1"/>
    <w:rsid w:val="00B35AEA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5493"/>
    <w:rsid w:val="00C06C5F"/>
    <w:rsid w:val="00C17BA1"/>
    <w:rsid w:val="00C2022C"/>
    <w:rsid w:val="00C216ED"/>
    <w:rsid w:val="00C24E8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078CA"/>
    <w:rsid w:val="00D355ED"/>
    <w:rsid w:val="00D36694"/>
    <w:rsid w:val="00D463DC"/>
    <w:rsid w:val="00D50A36"/>
    <w:rsid w:val="00D512DD"/>
    <w:rsid w:val="00D514B2"/>
    <w:rsid w:val="00D61433"/>
    <w:rsid w:val="00D77CA7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21B1"/>
    <w:rsid w:val="00DD44A8"/>
    <w:rsid w:val="00DE09ED"/>
    <w:rsid w:val="00DF0E79"/>
    <w:rsid w:val="00E06036"/>
    <w:rsid w:val="00E20BC4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11C1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2948E-037C-4CFF-A472-C3163F3A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Windows Kullanıcısı</cp:lastModifiedBy>
  <cp:revision>4</cp:revision>
  <cp:lastPrinted>2020-01-29T08:16:00Z</cp:lastPrinted>
  <dcterms:created xsi:type="dcterms:W3CDTF">2020-09-14T11:46:00Z</dcterms:created>
  <dcterms:modified xsi:type="dcterms:W3CDTF">2020-09-14T12:16:00Z</dcterms:modified>
</cp:coreProperties>
</file>